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521" w:rsidRDefault="00CE5C13" w:rsidP="00D56521">
      <w:pPr>
        <w:spacing w:line="240" w:lineRule="auto"/>
        <w:ind w:left="-284" w:hanging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572250" cy="9364604"/>
            <wp:effectExtent l="19050" t="0" r="0" b="0"/>
            <wp:docPr id="1" name="Рисунок 1" descr="C:\Users\User\Desktop\Untitled.FR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Untitled.FR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7018" cy="9371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56521" w:rsidRPr="00D56521">
        <w:rPr>
          <w:rFonts w:ascii="Times New Roman" w:hAnsi="Times New Roman"/>
          <w:b/>
          <w:sz w:val="28"/>
          <w:szCs w:val="28"/>
        </w:rPr>
        <w:lastRenderedPageBreak/>
        <w:t xml:space="preserve"> </w:t>
      </w:r>
    </w:p>
    <w:p w:rsidR="00D56521" w:rsidRPr="00DB3F36" w:rsidRDefault="00D56521" w:rsidP="00D56521">
      <w:pPr>
        <w:spacing w:line="240" w:lineRule="auto"/>
        <w:ind w:left="-284" w:firstLine="992"/>
        <w:rPr>
          <w:rFonts w:ascii="Times New Roman" w:hAnsi="Times New Roman"/>
          <w:b/>
          <w:sz w:val="28"/>
          <w:szCs w:val="28"/>
        </w:rPr>
      </w:pPr>
      <w:r w:rsidRPr="00DB3F36">
        <w:rPr>
          <w:rFonts w:ascii="Times New Roman" w:hAnsi="Times New Roman"/>
          <w:b/>
          <w:sz w:val="28"/>
          <w:szCs w:val="28"/>
        </w:rPr>
        <w:t>Введение</w:t>
      </w:r>
    </w:p>
    <w:p w:rsidR="00D56521" w:rsidRDefault="00D56521" w:rsidP="00D5652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51C64">
        <w:rPr>
          <w:rFonts w:ascii="Times New Roman" w:hAnsi="Times New Roman"/>
          <w:sz w:val="28"/>
          <w:szCs w:val="28"/>
        </w:rPr>
        <w:t>Рабочая программа по предмету «</w:t>
      </w:r>
      <w:r>
        <w:rPr>
          <w:rFonts w:ascii="Times New Roman" w:hAnsi="Times New Roman"/>
          <w:sz w:val="28"/>
          <w:szCs w:val="28"/>
        </w:rPr>
        <w:t>Физическая подготовка</w:t>
      </w:r>
      <w:r w:rsidRPr="00B51C64">
        <w:rPr>
          <w:rFonts w:ascii="Times New Roman" w:hAnsi="Times New Roman"/>
          <w:sz w:val="28"/>
          <w:szCs w:val="28"/>
        </w:rPr>
        <w:t xml:space="preserve">» в </w:t>
      </w:r>
      <w:r>
        <w:rPr>
          <w:rFonts w:ascii="Times New Roman" w:hAnsi="Times New Roman"/>
          <w:sz w:val="28"/>
          <w:szCs w:val="28"/>
        </w:rPr>
        <w:t>МАДОУ «</w:t>
      </w:r>
      <w:proofErr w:type="gramStart"/>
      <w:r>
        <w:rPr>
          <w:rFonts w:ascii="Times New Roman" w:hAnsi="Times New Roman"/>
          <w:sz w:val="28"/>
          <w:szCs w:val="28"/>
        </w:rPr>
        <w:t>Детский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сад №294»</w:t>
      </w:r>
      <w:r w:rsidRPr="00B51C64">
        <w:rPr>
          <w:rFonts w:ascii="Times New Roman" w:hAnsi="Times New Roman"/>
          <w:sz w:val="28"/>
          <w:szCs w:val="28"/>
        </w:rPr>
        <w:t xml:space="preserve"> </w:t>
      </w:r>
      <w:r w:rsidRPr="00FF5012">
        <w:rPr>
          <w:rFonts w:ascii="Times New Roman" w:hAnsi="Times New Roman"/>
          <w:sz w:val="28"/>
          <w:szCs w:val="28"/>
        </w:rPr>
        <w:t>составлен</w:t>
      </w:r>
      <w:r>
        <w:rPr>
          <w:rFonts w:ascii="Times New Roman" w:hAnsi="Times New Roman"/>
          <w:sz w:val="28"/>
          <w:szCs w:val="28"/>
        </w:rPr>
        <w:t>а</w:t>
      </w:r>
      <w:r w:rsidRPr="00FF5012">
        <w:rPr>
          <w:rFonts w:ascii="Times New Roman" w:hAnsi="Times New Roman"/>
          <w:sz w:val="28"/>
          <w:szCs w:val="28"/>
        </w:rPr>
        <w:t xml:space="preserve"> в соответствии со следующими нормативными документами</w:t>
      </w:r>
      <w:r>
        <w:rPr>
          <w:rFonts w:ascii="Times New Roman" w:hAnsi="Times New Roman"/>
          <w:sz w:val="28"/>
          <w:szCs w:val="28"/>
        </w:rPr>
        <w:t xml:space="preserve">: </w:t>
      </w:r>
      <w:r w:rsidRPr="004B5F02">
        <w:rPr>
          <w:rFonts w:ascii="Times New Roman" w:hAnsi="Times New Roman"/>
          <w:sz w:val="28"/>
          <w:szCs w:val="28"/>
        </w:rPr>
        <w:t xml:space="preserve"> </w:t>
      </w:r>
    </w:p>
    <w:p w:rsidR="00D56521" w:rsidRPr="004B5F02" w:rsidRDefault="00D56521" w:rsidP="00D565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Федеральный закон</w:t>
      </w:r>
      <w:r w:rsidRPr="004B5F02">
        <w:rPr>
          <w:rFonts w:ascii="Times New Roman" w:hAnsi="Times New Roman"/>
          <w:sz w:val="28"/>
          <w:szCs w:val="28"/>
        </w:rPr>
        <w:t xml:space="preserve"> «Об образовании в Российской Федерации» от 29 декабря 2012 года № 273-ФЗ. </w:t>
      </w:r>
    </w:p>
    <w:p w:rsidR="00D56521" w:rsidRPr="00FC39CB" w:rsidRDefault="00D56521" w:rsidP="00D565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FC39CB">
        <w:rPr>
          <w:rFonts w:ascii="Times New Roman" w:hAnsi="Times New Roman"/>
          <w:sz w:val="28"/>
          <w:szCs w:val="28"/>
        </w:rPr>
        <w:t>Санитарные правила и нормы «Гигиенические нормативы и требования к обеспечению безопасности и (или) безвредности для человека факторов среды обитания» (</w:t>
      </w:r>
      <w:proofErr w:type="spellStart"/>
      <w:r w:rsidRPr="00FC39CB">
        <w:rPr>
          <w:rFonts w:ascii="Times New Roman" w:hAnsi="Times New Roman"/>
          <w:sz w:val="28"/>
          <w:szCs w:val="28"/>
        </w:rPr>
        <w:t>СанПиН</w:t>
      </w:r>
      <w:proofErr w:type="spellEnd"/>
      <w:r w:rsidRPr="00FC39CB">
        <w:rPr>
          <w:rFonts w:ascii="Times New Roman" w:hAnsi="Times New Roman"/>
          <w:sz w:val="28"/>
          <w:szCs w:val="28"/>
        </w:rPr>
        <w:t xml:space="preserve"> 1.2.3685-21) (</w:t>
      </w:r>
      <w:r>
        <w:rPr>
          <w:rFonts w:ascii="Times New Roman" w:hAnsi="Times New Roman"/>
          <w:sz w:val="28"/>
          <w:szCs w:val="28"/>
        </w:rPr>
        <w:t>Утвержден</w:t>
      </w:r>
      <w:r w:rsidRPr="00FC39CB">
        <w:rPr>
          <w:rFonts w:ascii="Times New Roman" w:hAnsi="Times New Roman"/>
          <w:sz w:val="28"/>
          <w:szCs w:val="28"/>
        </w:rPr>
        <w:t xml:space="preserve"> постановлением Главного государственного санитарного врача РФ  от 28.01.2021 N2 «Об утверждении санитарных правил и норм </w:t>
      </w:r>
      <w:proofErr w:type="spellStart"/>
      <w:r w:rsidRPr="00FC39CB">
        <w:rPr>
          <w:rFonts w:ascii="Times New Roman" w:hAnsi="Times New Roman"/>
          <w:sz w:val="28"/>
          <w:szCs w:val="28"/>
        </w:rPr>
        <w:t>СанПиН</w:t>
      </w:r>
      <w:proofErr w:type="spellEnd"/>
      <w:r w:rsidRPr="00FC39CB">
        <w:rPr>
          <w:rFonts w:ascii="Times New Roman" w:hAnsi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D56521" w:rsidRDefault="00D56521" w:rsidP="00D565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 xml:space="preserve">3. </w:t>
      </w:r>
      <w:r w:rsidRPr="00FC39CB">
        <w:rPr>
          <w:rFonts w:ascii="Times New Roman" w:hAnsi="Times New Roman"/>
          <w:sz w:val="28"/>
          <w:szCs w:val="28"/>
        </w:rPr>
        <w:t xml:space="preserve">Приказ Министерства образования </w:t>
      </w:r>
      <w:r w:rsidRPr="004B5F02">
        <w:rPr>
          <w:rFonts w:ascii="Times New Roman" w:hAnsi="Times New Roman"/>
          <w:sz w:val="28"/>
          <w:szCs w:val="28"/>
        </w:rPr>
        <w:t>и науки Российской Федерации от 30 августа 2013 года № 1014 «Об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образования» (Зарегистрировано в Мин</w:t>
      </w:r>
      <w:r>
        <w:rPr>
          <w:rFonts w:ascii="Times New Roman" w:hAnsi="Times New Roman"/>
          <w:sz w:val="28"/>
          <w:szCs w:val="28"/>
        </w:rPr>
        <w:t>юсте России 26.09.2013 № 30038).</w:t>
      </w:r>
    </w:p>
    <w:p w:rsidR="00D56521" w:rsidRDefault="00D56521" w:rsidP="00D565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 xml:space="preserve"> Постановление </w:t>
      </w:r>
      <w:r w:rsidRPr="004B5F02">
        <w:rPr>
          <w:rFonts w:ascii="Times New Roman" w:hAnsi="Times New Roman"/>
          <w:sz w:val="28"/>
          <w:szCs w:val="28"/>
        </w:rPr>
        <w:t>Правительства Российской Федерации от 15 августа 2013 года № 706 «</w:t>
      </w:r>
      <w:r>
        <w:rPr>
          <w:rFonts w:ascii="Times New Roman" w:hAnsi="Times New Roman"/>
          <w:sz w:val="28"/>
          <w:szCs w:val="28"/>
        </w:rPr>
        <w:t>Об утверждении П</w:t>
      </w:r>
      <w:r w:rsidRPr="004B5F02">
        <w:rPr>
          <w:rFonts w:ascii="Times New Roman" w:hAnsi="Times New Roman"/>
          <w:sz w:val="28"/>
          <w:szCs w:val="28"/>
        </w:rPr>
        <w:t>равил оказания платных образовательных услуг».</w:t>
      </w:r>
    </w:p>
    <w:p w:rsidR="00D56521" w:rsidRDefault="00D56521" w:rsidP="00D565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 xml:space="preserve">5. </w:t>
      </w:r>
      <w:r>
        <w:rPr>
          <w:rFonts w:ascii="Times New Roman" w:hAnsi="Times New Roman"/>
          <w:sz w:val="28"/>
          <w:szCs w:val="28"/>
        </w:rPr>
        <w:t>Устав</w:t>
      </w:r>
      <w:r w:rsidRPr="004B5F02">
        <w:rPr>
          <w:rFonts w:ascii="Times New Roman" w:hAnsi="Times New Roman"/>
          <w:sz w:val="28"/>
          <w:szCs w:val="28"/>
        </w:rPr>
        <w:t xml:space="preserve"> МАДОУ «</w:t>
      </w:r>
      <w:r w:rsidRPr="004B5F02">
        <w:rPr>
          <w:rFonts w:ascii="Times New Roman" w:hAnsi="Times New Roman"/>
          <w:sz w:val="28"/>
          <w:szCs w:val="28"/>
          <w:lang w:val="tt-RU"/>
        </w:rPr>
        <w:t>Детский сад №294 комбинированного вида с татарским языком воспитания и обучения</w:t>
      </w:r>
      <w:r w:rsidRPr="004B5F02">
        <w:rPr>
          <w:rFonts w:ascii="Times New Roman" w:hAnsi="Times New Roman"/>
          <w:sz w:val="28"/>
          <w:szCs w:val="28"/>
        </w:rPr>
        <w:t>» Московского района города Казани.</w:t>
      </w:r>
    </w:p>
    <w:p w:rsidR="00D56521" w:rsidRPr="004B5F02" w:rsidRDefault="00D56521" w:rsidP="00D5652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B5F02">
        <w:rPr>
          <w:rFonts w:ascii="Times New Roman" w:hAnsi="Times New Roman"/>
          <w:sz w:val="28"/>
          <w:szCs w:val="28"/>
        </w:rPr>
        <w:t>6. Лицензия на ведение образовательной деятельности.</w:t>
      </w:r>
    </w:p>
    <w:p w:rsidR="00D56521" w:rsidRDefault="00D56521" w:rsidP="00D5652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521" w:rsidRDefault="00D56521" w:rsidP="00D565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91DE7">
        <w:rPr>
          <w:rFonts w:ascii="Times New Roman" w:hAnsi="Times New Roman" w:cs="Times New Roman"/>
          <w:sz w:val="28"/>
          <w:szCs w:val="28"/>
        </w:rPr>
        <w:t xml:space="preserve">В основу программы </w:t>
      </w:r>
      <w:proofErr w:type="gramStart"/>
      <w:r w:rsidRPr="00891DE7">
        <w:rPr>
          <w:rFonts w:ascii="Times New Roman" w:hAnsi="Times New Roman" w:cs="Times New Roman"/>
          <w:sz w:val="28"/>
          <w:szCs w:val="28"/>
        </w:rPr>
        <w:t>положена учебная программа спортивного кружка по дисциплине каратэ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A344A9">
        <w:rPr>
          <w:rFonts w:ascii="Times New Roman" w:hAnsi="Times New Roman" w:cs="Times New Roman"/>
          <w:sz w:val="28"/>
          <w:szCs w:val="28"/>
        </w:rPr>
        <w:t>направлена</w:t>
      </w:r>
      <w:proofErr w:type="gramEnd"/>
      <w:r w:rsidRPr="00A344A9">
        <w:rPr>
          <w:rFonts w:ascii="Times New Roman" w:hAnsi="Times New Roman" w:cs="Times New Roman"/>
          <w:sz w:val="28"/>
          <w:szCs w:val="28"/>
        </w:rPr>
        <w:t xml:space="preserve"> на приобщение детей к искусству традиционного каратэ, который реализуется на базе дошкольных образовательных учреждений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для детей от 5</w:t>
      </w:r>
      <w:r w:rsidRPr="00A344A9">
        <w:rPr>
          <w:rFonts w:ascii="Times New Roman" w:hAnsi="Times New Roman"/>
          <w:sz w:val="28"/>
          <w:szCs w:val="28"/>
        </w:rPr>
        <w:t xml:space="preserve"> до 7 лет. Направленность дополнительной образовательной программы «</w:t>
      </w:r>
      <w:r>
        <w:rPr>
          <w:rFonts w:ascii="Times New Roman" w:hAnsi="Times New Roman"/>
          <w:sz w:val="28"/>
          <w:szCs w:val="28"/>
        </w:rPr>
        <w:t>Физическая подготовка</w:t>
      </w:r>
      <w:r w:rsidRPr="00A344A9">
        <w:rPr>
          <w:rFonts w:ascii="Times New Roman" w:hAnsi="Times New Roman"/>
          <w:sz w:val="28"/>
          <w:szCs w:val="28"/>
        </w:rPr>
        <w:t xml:space="preserve">» физкультурно-спортивная. </w:t>
      </w:r>
      <w:proofErr w:type="gramStart"/>
      <w:r w:rsidRPr="00A344A9">
        <w:rPr>
          <w:rFonts w:ascii="Times New Roman" w:hAnsi="Times New Roman"/>
          <w:sz w:val="28"/>
          <w:szCs w:val="28"/>
        </w:rPr>
        <w:t>Актуальность программы заключается в исторически сложившихся традициях использования приемов восточных единоборств исключительно в целях самообороны, этическое и нравственное воспитание, неразрывно сопровождающие физическую и технико-тактическую подготовку спортсменов-каратистов, делают этот вид единоборств важным средством физического и морально-волевого воспитания, а также пропаганды здорового образа жизни путем приобщения дошкольников к занятиям физической культурой и спортом.</w:t>
      </w:r>
      <w:proofErr w:type="gramEnd"/>
      <w:r w:rsidRPr="00A344A9">
        <w:rPr>
          <w:rFonts w:ascii="Times New Roman" w:hAnsi="Times New Roman"/>
          <w:sz w:val="28"/>
          <w:szCs w:val="28"/>
        </w:rPr>
        <w:t xml:space="preserve"> Популярность восточных единобо</w:t>
      </w:r>
      <w:proofErr w:type="gramStart"/>
      <w:r w:rsidRPr="00A344A9">
        <w:rPr>
          <w:rFonts w:ascii="Times New Roman" w:hAnsi="Times New Roman"/>
          <w:sz w:val="28"/>
          <w:szCs w:val="28"/>
        </w:rPr>
        <w:t>рств в с</w:t>
      </w:r>
      <w:proofErr w:type="gramEnd"/>
      <w:r w:rsidRPr="00A344A9">
        <w:rPr>
          <w:rFonts w:ascii="Times New Roman" w:hAnsi="Times New Roman"/>
          <w:sz w:val="28"/>
          <w:szCs w:val="28"/>
        </w:rPr>
        <w:t xml:space="preserve">очетании с необеспеченностью учреждений образования физкультурно-спортивной направленности программными </w:t>
      </w:r>
      <w:r w:rsidRPr="00A344A9">
        <w:rPr>
          <w:rFonts w:ascii="Times New Roman" w:hAnsi="Times New Roman"/>
          <w:sz w:val="28"/>
          <w:szCs w:val="28"/>
        </w:rPr>
        <w:lastRenderedPageBreak/>
        <w:t xml:space="preserve">материалами делают дополнительную образовательную программу особенно актуальной. </w:t>
      </w:r>
    </w:p>
    <w:p w:rsidR="00D56521" w:rsidRPr="00640C85" w:rsidRDefault="00D56521" w:rsidP="00D565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0C85">
        <w:rPr>
          <w:rFonts w:ascii="Times New Roman" w:hAnsi="Times New Roman"/>
          <w:sz w:val="28"/>
          <w:szCs w:val="28"/>
        </w:rPr>
        <w:t xml:space="preserve">При систематических занятиях каратэ создаются благоприятные условия, для развития обучающихся, развивается мотивация к познанию и творчеству. Обеспечивается эмоциональное благополучие ребенка. Идет приобщение детей к общечеловеческим ценностям. Ребенок получает не только физическое, но и духовное и интеллектуальное развитие. И что особенно важно, происходит создание условий для социального, культурного и профессионального самоопределения, творческой самореализации личности обучающегося, ее интеграции в систему мировой и отечественной культур. Ведется профилактика асоциального поведения </w:t>
      </w:r>
      <w:proofErr w:type="gramStart"/>
      <w:r w:rsidRPr="00640C8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640C85">
        <w:rPr>
          <w:rFonts w:ascii="Times New Roman" w:hAnsi="Times New Roman"/>
          <w:sz w:val="28"/>
          <w:szCs w:val="28"/>
        </w:rPr>
        <w:t>. При систематических занятиях каратэ ведется работа не только с обучающимися, но и с их родителями, всей семьей.</w:t>
      </w:r>
    </w:p>
    <w:p w:rsidR="00D56521" w:rsidRPr="00640C85" w:rsidRDefault="00D56521" w:rsidP="00D565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0C85">
        <w:rPr>
          <w:rFonts w:ascii="Times New Roman" w:hAnsi="Times New Roman"/>
          <w:sz w:val="28"/>
          <w:szCs w:val="28"/>
        </w:rPr>
        <w:t>Социальная значимость каратэ проявляется и в воздействии на качество трудовой деятельности, общественные отношения, сферу потребления, организацию досуга, содержание образования и т.п.</w:t>
      </w:r>
    </w:p>
    <w:p w:rsidR="00D56521" w:rsidRPr="00640C85" w:rsidRDefault="00D56521" w:rsidP="00D565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0C85">
        <w:rPr>
          <w:rFonts w:ascii="Times New Roman" w:hAnsi="Times New Roman"/>
          <w:sz w:val="28"/>
          <w:szCs w:val="28"/>
        </w:rPr>
        <w:t>Имея высокое прикладное значение, каратэ позволяет тем, кто им занимается, легко и быстро овладевать сложными профессиями, добиваться высокой производительности труда. Навыки каратэ и высокий уровень физической подготовки помогает и в боевой обстановке.</w:t>
      </w:r>
    </w:p>
    <w:p w:rsidR="00D56521" w:rsidRDefault="00D56521" w:rsidP="00D565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640C85">
        <w:rPr>
          <w:rFonts w:ascii="Times New Roman" w:hAnsi="Times New Roman"/>
          <w:sz w:val="28"/>
          <w:szCs w:val="28"/>
        </w:rPr>
        <w:t>Таким образом, каратэ можно рассматривать как средство формирования физической и духовной гармонии и удовлетворения запросов, как отдельных людей, так и общества в целом.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FEE">
        <w:rPr>
          <w:rFonts w:ascii="Times New Roman" w:hAnsi="Times New Roman" w:cs="Times New Roman"/>
          <w:b/>
          <w:sz w:val="28"/>
          <w:szCs w:val="28"/>
          <w:u w:val="single"/>
        </w:rPr>
        <w:t>Педагогическая целесообразность</w:t>
      </w:r>
    </w:p>
    <w:p w:rsidR="00D56521" w:rsidRPr="00EC0FEE" w:rsidRDefault="00D56521" w:rsidP="00D565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C0FEE">
        <w:rPr>
          <w:rFonts w:ascii="Times New Roman" w:hAnsi="Times New Roman" w:cs="Times New Roman"/>
          <w:spacing w:val="-2"/>
          <w:sz w:val="28"/>
          <w:szCs w:val="28"/>
        </w:rPr>
        <w:t>Программа по каратэ-до «</w:t>
      </w:r>
      <w:proofErr w:type="spellStart"/>
      <w:r w:rsidRPr="00EC0FEE">
        <w:rPr>
          <w:rFonts w:ascii="Times New Roman" w:hAnsi="Times New Roman" w:cs="Times New Roman"/>
          <w:spacing w:val="-2"/>
          <w:sz w:val="28"/>
          <w:szCs w:val="28"/>
        </w:rPr>
        <w:t>ЮнКар</w:t>
      </w:r>
      <w:proofErr w:type="spellEnd"/>
      <w:r w:rsidRPr="00EC0FEE">
        <w:rPr>
          <w:rFonts w:ascii="Times New Roman" w:hAnsi="Times New Roman" w:cs="Times New Roman"/>
          <w:spacing w:val="-2"/>
          <w:sz w:val="28"/>
          <w:szCs w:val="28"/>
        </w:rPr>
        <w:t xml:space="preserve">» содержит научно обоснованные рекомендации по структуре и </w:t>
      </w:r>
      <w:r w:rsidRPr="00EC0FEE">
        <w:rPr>
          <w:rFonts w:ascii="Times New Roman" w:hAnsi="Times New Roman" w:cs="Times New Roman"/>
          <w:spacing w:val="-1"/>
          <w:sz w:val="28"/>
          <w:szCs w:val="28"/>
        </w:rPr>
        <w:t>организации учебно-тренировочного процесса на различных этапах многолетней подготовки. Вид, культивируемый в дошкольном или образовательном учреждении – традиционное каратэ, интересен для данной возрастной группы детей. Обучение содержанию программного материала построено на основе общих методических положений:</w:t>
      </w:r>
    </w:p>
    <w:p w:rsidR="00D56521" w:rsidRPr="00EC0FEE" w:rsidRDefault="00D56521" w:rsidP="00D565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C0FEE">
        <w:rPr>
          <w:rFonts w:ascii="Times New Roman" w:hAnsi="Times New Roman" w:cs="Times New Roman"/>
          <w:i/>
          <w:spacing w:val="-1"/>
          <w:sz w:val="28"/>
          <w:szCs w:val="28"/>
        </w:rPr>
        <w:t>-</w:t>
      </w:r>
      <w:r w:rsidRPr="00EC0FEE">
        <w:rPr>
          <w:rFonts w:ascii="Times New Roman" w:hAnsi="Times New Roman" w:cs="Times New Roman"/>
          <w:spacing w:val="-1"/>
          <w:sz w:val="28"/>
          <w:szCs w:val="28"/>
        </w:rPr>
        <w:t>от простого к сложному,</w:t>
      </w:r>
    </w:p>
    <w:p w:rsidR="00D56521" w:rsidRPr="00EC0FEE" w:rsidRDefault="00D56521" w:rsidP="00D565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C0FEE">
        <w:rPr>
          <w:rFonts w:ascii="Times New Roman" w:hAnsi="Times New Roman" w:cs="Times New Roman"/>
          <w:spacing w:val="-1"/>
          <w:sz w:val="28"/>
          <w:szCs w:val="28"/>
        </w:rPr>
        <w:t xml:space="preserve">-от частного к общему, </w:t>
      </w:r>
    </w:p>
    <w:p w:rsidR="00D56521" w:rsidRPr="00EC0FEE" w:rsidRDefault="00D56521" w:rsidP="00D5652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EC0FEE">
        <w:rPr>
          <w:rFonts w:ascii="Times New Roman" w:hAnsi="Times New Roman" w:cs="Times New Roman"/>
          <w:spacing w:val="-1"/>
          <w:sz w:val="28"/>
          <w:szCs w:val="28"/>
        </w:rPr>
        <w:t>- с использованием технологий личностно - ориентированного подхода в обучении.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pacing w:val="-1"/>
          <w:sz w:val="28"/>
          <w:szCs w:val="28"/>
        </w:rPr>
        <w:tab/>
        <w:t xml:space="preserve">Развитие двигательных качеств на всех этапах подготовки проходит в соответствии с сенситивными возрастными периодами. На раннем этапе тренировочного процесса акцент делается на развитие гибкости, координации движений, развитии общей выносливости, быстроты и скоростно-силовых качеств. </w:t>
      </w:r>
      <w:r w:rsidRPr="00EC0FEE">
        <w:rPr>
          <w:rFonts w:ascii="Times New Roman" w:hAnsi="Times New Roman" w:cs="Times New Roman"/>
          <w:sz w:val="28"/>
          <w:szCs w:val="28"/>
        </w:rPr>
        <w:t>В процессе тренировок предусмотрено развитие морально-волевых каче</w:t>
      </w:r>
      <w:proofErr w:type="gramStart"/>
      <w:r w:rsidRPr="00EC0FEE">
        <w:rPr>
          <w:rFonts w:ascii="Times New Roman" w:hAnsi="Times New Roman" w:cs="Times New Roman"/>
          <w:sz w:val="28"/>
          <w:szCs w:val="28"/>
        </w:rPr>
        <w:t>ств ср</w:t>
      </w:r>
      <w:proofErr w:type="gramEnd"/>
      <w:r w:rsidRPr="00EC0FEE">
        <w:rPr>
          <w:rFonts w:ascii="Times New Roman" w:hAnsi="Times New Roman" w:cs="Times New Roman"/>
          <w:sz w:val="28"/>
          <w:szCs w:val="28"/>
        </w:rPr>
        <w:t>едствами физической культуры, традиционного каратэ-до, других видов спорта, учебной, трудовой и других видов деятельности: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 xml:space="preserve">- </w:t>
      </w:r>
      <w:r w:rsidRPr="00EC0FEE">
        <w:rPr>
          <w:rFonts w:ascii="Times New Roman" w:hAnsi="Times New Roman" w:cs="Times New Roman"/>
          <w:i/>
          <w:sz w:val="28"/>
          <w:szCs w:val="28"/>
        </w:rPr>
        <w:t>дисциплинированности</w:t>
      </w:r>
      <w:r w:rsidRPr="00EC0FEE">
        <w:rPr>
          <w:rFonts w:ascii="Times New Roman" w:hAnsi="Times New Roman" w:cs="Times New Roman"/>
          <w:sz w:val="28"/>
          <w:szCs w:val="28"/>
        </w:rPr>
        <w:t xml:space="preserve">: соблюдение времени начала тренировок, исключение опозданий на занятия, соблюдение правил поведения в образовательном учреждении, дома, в общественных местах, в местах </w:t>
      </w:r>
      <w:r w:rsidRPr="00EC0FEE">
        <w:rPr>
          <w:rFonts w:ascii="Times New Roman" w:hAnsi="Times New Roman" w:cs="Times New Roman"/>
          <w:sz w:val="28"/>
          <w:szCs w:val="28"/>
        </w:rPr>
        <w:lastRenderedPageBreak/>
        <w:t>тренировочных занятий, выполнение требований педагога, соблюдение субординации и традиций вида спорта.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 xml:space="preserve">- </w:t>
      </w:r>
      <w:r w:rsidRPr="00EC0FEE">
        <w:rPr>
          <w:rFonts w:ascii="Times New Roman" w:hAnsi="Times New Roman" w:cs="Times New Roman"/>
          <w:i/>
          <w:sz w:val="28"/>
          <w:szCs w:val="28"/>
        </w:rPr>
        <w:t>трудолюбия:</w:t>
      </w:r>
      <w:r w:rsidRPr="00EC0FEE">
        <w:rPr>
          <w:rFonts w:ascii="Times New Roman" w:hAnsi="Times New Roman" w:cs="Times New Roman"/>
          <w:sz w:val="28"/>
          <w:szCs w:val="28"/>
        </w:rPr>
        <w:t xml:space="preserve"> самостоятельное поддержание в чистоте и порядке спортивной экипировки и инвентаря, поддержание порядка в спортивном зале, дома, в образовательном учреждении.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 xml:space="preserve">- </w:t>
      </w:r>
      <w:r w:rsidRPr="00EC0FEE">
        <w:rPr>
          <w:rFonts w:ascii="Times New Roman" w:hAnsi="Times New Roman" w:cs="Times New Roman"/>
          <w:i/>
          <w:sz w:val="28"/>
          <w:szCs w:val="28"/>
        </w:rPr>
        <w:t>инициативности</w:t>
      </w:r>
      <w:r w:rsidRPr="00EC0FEE">
        <w:rPr>
          <w:rFonts w:ascii="Times New Roman" w:hAnsi="Times New Roman" w:cs="Times New Roman"/>
          <w:sz w:val="28"/>
          <w:szCs w:val="28"/>
        </w:rPr>
        <w:t>: стремление к выполнению порученной работы с наилучшим результатом, самостоятельность при закреплении технических и тактических навыков, выполнение отдельных обязанностей помощника педагога при работе с младшими товарищами по тренировкам, стремление к поиску новых и нестандартных тактических действий.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 xml:space="preserve">- </w:t>
      </w:r>
      <w:r w:rsidRPr="00EC0FEE">
        <w:rPr>
          <w:rFonts w:ascii="Times New Roman" w:hAnsi="Times New Roman" w:cs="Times New Roman"/>
          <w:i/>
          <w:sz w:val="28"/>
          <w:szCs w:val="28"/>
        </w:rPr>
        <w:t>настойчивости</w:t>
      </w:r>
      <w:r w:rsidRPr="00EC0FEE">
        <w:rPr>
          <w:rFonts w:ascii="Times New Roman" w:hAnsi="Times New Roman" w:cs="Times New Roman"/>
          <w:sz w:val="28"/>
          <w:szCs w:val="28"/>
        </w:rPr>
        <w:t>: стремление к качественному освоению сложных действий, не удающихся с первой попытки, преодоление усталости.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i/>
          <w:sz w:val="28"/>
          <w:szCs w:val="28"/>
        </w:rPr>
        <w:t>- смелости</w:t>
      </w:r>
      <w:r w:rsidRPr="00EC0FEE">
        <w:rPr>
          <w:rFonts w:ascii="Times New Roman" w:hAnsi="Times New Roman" w:cs="Times New Roman"/>
          <w:sz w:val="28"/>
          <w:szCs w:val="28"/>
        </w:rPr>
        <w:t>: работа с сильным соперником, выполнение заведомо сложных задач.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i/>
          <w:sz w:val="28"/>
          <w:szCs w:val="28"/>
        </w:rPr>
        <w:t>- решительности</w:t>
      </w:r>
      <w:r w:rsidRPr="00EC0FEE">
        <w:rPr>
          <w:rFonts w:ascii="Times New Roman" w:hAnsi="Times New Roman" w:cs="Times New Roman"/>
          <w:sz w:val="28"/>
          <w:szCs w:val="28"/>
        </w:rPr>
        <w:t>: приучение к выполнению сложной деятельности, результат которой заведомо непредсказуем, преодоление чувства страха.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 xml:space="preserve">- </w:t>
      </w:r>
      <w:r w:rsidRPr="00EC0FEE">
        <w:rPr>
          <w:rFonts w:ascii="Times New Roman" w:hAnsi="Times New Roman" w:cs="Times New Roman"/>
          <w:i/>
          <w:sz w:val="28"/>
          <w:szCs w:val="28"/>
        </w:rPr>
        <w:t>честности:</w:t>
      </w:r>
      <w:r w:rsidRPr="00EC0FEE">
        <w:rPr>
          <w:rFonts w:ascii="Times New Roman" w:hAnsi="Times New Roman" w:cs="Times New Roman"/>
          <w:sz w:val="28"/>
          <w:szCs w:val="28"/>
        </w:rPr>
        <w:t xml:space="preserve"> поощрение способности говорить правду педагогу, родителям, товарищам по учебе и тренировкам, исключать возможность применения запрещенных приемов и неспортивных средств ведения борьбы.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FEE">
        <w:rPr>
          <w:rFonts w:ascii="Times New Roman" w:hAnsi="Times New Roman" w:cs="Times New Roman"/>
          <w:sz w:val="28"/>
          <w:szCs w:val="28"/>
        </w:rPr>
        <w:t xml:space="preserve">- </w:t>
      </w:r>
      <w:r w:rsidRPr="00EC0FEE">
        <w:rPr>
          <w:rFonts w:ascii="Times New Roman" w:hAnsi="Times New Roman" w:cs="Times New Roman"/>
          <w:i/>
          <w:sz w:val="28"/>
          <w:szCs w:val="28"/>
        </w:rPr>
        <w:t>доброжелательности:</w:t>
      </w:r>
      <w:r w:rsidRPr="00EC0FEE">
        <w:rPr>
          <w:rFonts w:ascii="Times New Roman" w:hAnsi="Times New Roman" w:cs="Times New Roman"/>
          <w:sz w:val="28"/>
          <w:szCs w:val="28"/>
        </w:rPr>
        <w:t xml:space="preserve"> воспитание способности к поддержанию дружеских отношений как с партнерами по тренировке, так и с соперниками. 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EC0FEE">
        <w:rPr>
          <w:rFonts w:ascii="Times New Roman" w:hAnsi="Times New Roman" w:cs="Times New Roman"/>
          <w:b/>
          <w:sz w:val="28"/>
          <w:szCs w:val="28"/>
        </w:rPr>
        <w:t>Цель программы:</w:t>
      </w:r>
      <w:r w:rsidRPr="00EC0FE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EC0FEE">
        <w:rPr>
          <w:rFonts w:ascii="Times New Roman" w:hAnsi="Times New Roman" w:cs="Times New Roman"/>
          <w:b/>
          <w:i/>
          <w:iCs/>
          <w:sz w:val="28"/>
          <w:szCs w:val="28"/>
        </w:rPr>
        <w:t>Создание оптимальных условий для физического и психического развития, самореализации, укрепления здоровья и формирования позитивных жизненных ценностей обучающихся посредством систематических занятий каратэ.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Программа, опираясь на особенности современного этапа развития спорта, охватывает основные методические положения, на основе которых строится рациональная единая педагогическая система многолетней спортивной подготовки и обучения, и предусматривает: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преемственность задач, средств, методов, организационных форм подготовки всех возрастных групп;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преемственность в решении задач по формированию личности спортсмена, укреплению здоровья, гармоничному развитию всех органов и систем организма;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целевую направленность по отношению к высшему спортивному мастерству;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обеспечение всесторонней и специальной физической подготовки;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комплексную систему контроля и анализа состояния подготовленности спортсмена на этапах возрастного развития.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 xml:space="preserve">Данная программа может являться основным документом при проведении занятий в дошкольных и общеобразовательных учебных заведениях. В отдельных случаях, исходя из местных социальных условий и наличия материально-технической базы, могут быть внесены частные </w:t>
      </w:r>
      <w:r w:rsidRPr="00EC0FEE">
        <w:rPr>
          <w:rFonts w:ascii="Times New Roman" w:hAnsi="Times New Roman" w:cs="Times New Roman"/>
          <w:sz w:val="28"/>
          <w:szCs w:val="28"/>
        </w:rPr>
        <w:lastRenderedPageBreak/>
        <w:t>изменения в содержание данной программы, сохраняя при этом ее основную направленность.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i/>
          <w:sz w:val="28"/>
          <w:szCs w:val="28"/>
        </w:rPr>
        <w:t>Образовательные, воспитательные, развивающие и оздоровительные</w:t>
      </w:r>
      <w:r w:rsidRPr="00EC0FEE">
        <w:rPr>
          <w:rFonts w:ascii="Times New Roman" w:hAnsi="Times New Roman" w:cs="Times New Roman"/>
          <w:sz w:val="28"/>
          <w:szCs w:val="28"/>
        </w:rPr>
        <w:t xml:space="preserve"> </w:t>
      </w:r>
      <w:r w:rsidRPr="00EC0FEE">
        <w:rPr>
          <w:rFonts w:ascii="Times New Roman" w:hAnsi="Times New Roman" w:cs="Times New Roman"/>
          <w:b/>
          <w:i/>
          <w:sz w:val="28"/>
          <w:szCs w:val="28"/>
        </w:rPr>
        <w:t xml:space="preserve">задачи программы </w:t>
      </w:r>
      <w:r w:rsidRPr="00EC0FEE">
        <w:rPr>
          <w:rFonts w:ascii="Times New Roman" w:hAnsi="Times New Roman" w:cs="Times New Roman"/>
          <w:sz w:val="28"/>
          <w:szCs w:val="28"/>
        </w:rPr>
        <w:t>конкретизированы на каждом этапе спортивной подготовки.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b/>
          <w:sz w:val="28"/>
          <w:szCs w:val="28"/>
          <w:u w:val="single"/>
        </w:rPr>
        <w:t>Обучающие:</w:t>
      </w:r>
      <w:r w:rsidRPr="00EC0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FEE">
        <w:rPr>
          <w:rFonts w:ascii="Times New Roman" w:hAnsi="Times New Roman" w:cs="Times New Roman"/>
          <w:sz w:val="28"/>
          <w:szCs w:val="28"/>
        </w:rPr>
        <w:t>- овладение основами техники выполнения комплекса физических упражнений и освоение техники подвижных игр;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ознакомление с требованиями спортивного режима и гигиены;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C0FEE">
        <w:rPr>
          <w:rFonts w:ascii="Times New Roman" w:hAnsi="Times New Roman" w:cs="Times New Roman"/>
          <w:sz w:val="28"/>
          <w:szCs w:val="28"/>
        </w:rPr>
        <w:t>обучение способам укрепления здоровья и расширения функциональных возможностей организма.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FEE">
        <w:rPr>
          <w:rFonts w:ascii="Times New Roman" w:hAnsi="Times New Roman" w:cs="Times New Roman"/>
          <w:b/>
          <w:sz w:val="28"/>
          <w:szCs w:val="28"/>
          <w:u w:val="single"/>
        </w:rPr>
        <w:t>Развивающие:</w:t>
      </w:r>
      <w:r w:rsidRPr="00EC0FE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развитие и совершенствование общих физических качеств;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совершенствование показателей физической подготовленности обучающихся;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совершенствование технико-тактического мастерства и приобретение соревновательного опыта.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FEE">
        <w:rPr>
          <w:rFonts w:ascii="Times New Roman" w:hAnsi="Times New Roman" w:cs="Times New Roman"/>
          <w:b/>
          <w:sz w:val="28"/>
          <w:szCs w:val="28"/>
          <w:u w:val="single"/>
        </w:rPr>
        <w:t xml:space="preserve">Воспитательные: 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формирование мотивации в выборе специализации для дальнейшего занятия спортом;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C0FEE">
        <w:rPr>
          <w:rFonts w:ascii="Times New Roman" w:hAnsi="Times New Roman" w:cs="Times New Roman"/>
          <w:sz w:val="28"/>
          <w:szCs w:val="28"/>
        </w:rPr>
        <w:t>- формирование интереса к занятиям спортом;</w:t>
      </w:r>
    </w:p>
    <w:p w:rsidR="00D56521" w:rsidRPr="00EC0FEE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0FEE">
        <w:rPr>
          <w:rFonts w:ascii="Times New Roman" w:hAnsi="Times New Roman" w:cs="Times New Roman"/>
          <w:sz w:val="28"/>
          <w:szCs w:val="28"/>
        </w:rPr>
        <w:t>- формирование морально-волевых качеств.</w:t>
      </w:r>
    </w:p>
    <w:p w:rsidR="00D56521" w:rsidRDefault="00D56521" w:rsidP="00D5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521" w:rsidRDefault="00D56521" w:rsidP="00D5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Программа «Физическая подготовка» рассчитана на один учебный год при двухразовых занятиях в неделю – 64 ч. </w:t>
      </w:r>
      <w:r w:rsidRPr="00D72A32">
        <w:rPr>
          <w:rFonts w:ascii="Times New Roman" w:hAnsi="Times New Roman" w:cs="Times New Roman"/>
          <w:sz w:val="28"/>
          <w:szCs w:val="28"/>
        </w:rPr>
        <w:t xml:space="preserve">Продолжительность одного занятия: не более 30 минут. </w:t>
      </w:r>
      <w:r>
        <w:rPr>
          <w:rFonts w:ascii="Times New Roman" w:hAnsi="Times New Roman" w:cs="Times New Roman"/>
          <w:sz w:val="28"/>
          <w:szCs w:val="28"/>
        </w:rPr>
        <w:t>Возраст воспитанников  5</w:t>
      </w:r>
      <w:r w:rsidRPr="00840260">
        <w:rPr>
          <w:rFonts w:ascii="Times New Roman" w:hAnsi="Times New Roman" w:cs="Times New Roman"/>
          <w:sz w:val="28"/>
          <w:szCs w:val="28"/>
        </w:rPr>
        <w:t>-7</w:t>
      </w:r>
      <w:r w:rsidRPr="00D72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лет. Для занятий принимаются все желающие, не имеющие медицинских противопоказаний. Все дети группы, мальчики и девочки, занимаются вместе, одновременно, благодаря чему, повышается плотность и физиологическая нагрузка.</w:t>
      </w:r>
    </w:p>
    <w:p w:rsidR="00D56521" w:rsidRDefault="00D56521" w:rsidP="00D5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Конечный результат: открытые занятия детей.</w:t>
      </w:r>
    </w:p>
    <w:p w:rsidR="00D56521" w:rsidRDefault="00D56521" w:rsidP="00D5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521" w:rsidRPr="001A5186" w:rsidRDefault="00D56521" w:rsidP="00D56521">
      <w:pPr>
        <w:spacing w:after="0" w:line="240" w:lineRule="auto"/>
        <w:ind w:firstLine="53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A5186">
        <w:rPr>
          <w:rFonts w:ascii="Times New Roman" w:hAnsi="Times New Roman" w:cs="Times New Roman"/>
          <w:b/>
          <w:sz w:val="28"/>
          <w:szCs w:val="28"/>
          <w:u w:val="single"/>
        </w:rPr>
        <w:t>Основные средства обучения</w:t>
      </w:r>
    </w:p>
    <w:p w:rsidR="00D56521" w:rsidRPr="001A5186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186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1A5186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1A5186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D56521" w:rsidRPr="001A5186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186">
        <w:rPr>
          <w:rFonts w:ascii="Times New Roman" w:hAnsi="Times New Roman" w:cs="Times New Roman"/>
          <w:sz w:val="28"/>
          <w:szCs w:val="28"/>
        </w:rPr>
        <w:t xml:space="preserve">- подвижные игры и </w:t>
      </w:r>
      <w:proofErr w:type="spellStart"/>
      <w:r w:rsidRPr="001A5186">
        <w:rPr>
          <w:rFonts w:ascii="Times New Roman" w:hAnsi="Times New Roman" w:cs="Times New Roman"/>
          <w:sz w:val="28"/>
          <w:szCs w:val="28"/>
        </w:rPr>
        <w:t>общеразвивающие</w:t>
      </w:r>
      <w:proofErr w:type="spellEnd"/>
      <w:r w:rsidRPr="001A5186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:rsidR="00D56521" w:rsidRPr="001A5186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186">
        <w:rPr>
          <w:rFonts w:ascii="Times New Roman" w:hAnsi="Times New Roman" w:cs="Times New Roman"/>
          <w:sz w:val="28"/>
          <w:szCs w:val="28"/>
        </w:rPr>
        <w:t>- прыжки и прыжковые упражнения;</w:t>
      </w:r>
    </w:p>
    <w:p w:rsidR="00D56521" w:rsidRPr="001A5186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186">
        <w:rPr>
          <w:rFonts w:ascii="Times New Roman" w:hAnsi="Times New Roman" w:cs="Times New Roman"/>
          <w:sz w:val="28"/>
          <w:szCs w:val="28"/>
        </w:rPr>
        <w:t xml:space="preserve">- элементы акробатики (страховка и </w:t>
      </w:r>
      <w:proofErr w:type="spellStart"/>
      <w:r w:rsidRPr="001A5186">
        <w:rPr>
          <w:rFonts w:ascii="Times New Roman" w:hAnsi="Times New Roman" w:cs="Times New Roman"/>
          <w:sz w:val="28"/>
          <w:szCs w:val="28"/>
        </w:rPr>
        <w:t>самостраховка</w:t>
      </w:r>
      <w:proofErr w:type="spellEnd"/>
      <w:r w:rsidRPr="001A5186">
        <w:rPr>
          <w:rFonts w:ascii="Times New Roman" w:hAnsi="Times New Roman" w:cs="Times New Roman"/>
          <w:sz w:val="28"/>
          <w:szCs w:val="28"/>
        </w:rPr>
        <w:t xml:space="preserve">, кувырки, колесо, </w:t>
      </w:r>
      <w:proofErr w:type="spellStart"/>
      <w:r w:rsidRPr="001A5186">
        <w:rPr>
          <w:rFonts w:ascii="Times New Roman" w:hAnsi="Times New Roman" w:cs="Times New Roman"/>
          <w:sz w:val="28"/>
          <w:szCs w:val="28"/>
        </w:rPr>
        <w:t>фляк</w:t>
      </w:r>
      <w:proofErr w:type="spellEnd"/>
      <w:r w:rsidRPr="001A5186">
        <w:rPr>
          <w:rFonts w:ascii="Times New Roman" w:hAnsi="Times New Roman" w:cs="Times New Roman"/>
          <w:sz w:val="28"/>
          <w:szCs w:val="28"/>
        </w:rPr>
        <w:t>);</w:t>
      </w:r>
    </w:p>
    <w:p w:rsidR="00D56521" w:rsidRPr="001A5186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186">
        <w:rPr>
          <w:rFonts w:ascii="Times New Roman" w:hAnsi="Times New Roman" w:cs="Times New Roman"/>
          <w:sz w:val="28"/>
          <w:szCs w:val="28"/>
        </w:rPr>
        <w:t>- метание легких снарядов (теннисных и набивных мячей);</w:t>
      </w:r>
    </w:p>
    <w:p w:rsidR="00D56521" w:rsidRPr="001A5186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A5186">
        <w:rPr>
          <w:rFonts w:ascii="Times New Roman" w:hAnsi="Times New Roman" w:cs="Times New Roman"/>
          <w:sz w:val="28"/>
          <w:szCs w:val="28"/>
        </w:rPr>
        <w:t>- силовые упражнения (в виде комплексов тренировочных заданий).</w:t>
      </w:r>
    </w:p>
    <w:p w:rsidR="00D56521" w:rsidRDefault="00D56521" w:rsidP="00D56521">
      <w:pPr>
        <w:ind w:firstLine="567"/>
        <w:jc w:val="both"/>
        <w:rPr>
          <w:sz w:val="28"/>
          <w:szCs w:val="28"/>
        </w:rPr>
      </w:pPr>
    </w:p>
    <w:p w:rsidR="00D56521" w:rsidRPr="00616625" w:rsidRDefault="00D56521" w:rsidP="00D565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6625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</w:p>
    <w:p w:rsidR="00D56521" w:rsidRDefault="00D56521" w:rsidP="00D565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E14E7">
        <w:rPr>
          <w:rFonts w:ascii="Times New Roman" w:hAnsi="Times New Roman" w:cs="Times New Roman"/>
          <w:sz w:val="28"/>
          <w:szCs w:val="28"/>
        </w:rPr>
        <w:t xml:space="preserve">сформировать устойчивый интерес к занятиям каратэ-до; </w:t>
      </w:r>
    </w:p>
    <w:p w:rsidR="00D56521" w:rsidRDefault="00D56521" w:rsidP="00D565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14E7">
        <w:rPr>
          <w:rFonts w:ascii="Times New Roman" w:hAnsi="Times New Roman" w:cs="Times New Roman"/>
          <w:sz w:val="28"/>
          <w:szCs w:val="28"/>
        </w:rPr>
        <w:t xml:space="preserve">укрепление здоровья; </w:t>
      </w:r>
    </w:p>
    <w:p w:rsidR="00D56521" w:rsidRDefault="00D56521" w:rsidP="00D5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E14E7">
        <w:rPr>
          <w:rFonts w:ascii="Times New Roman" w:hAnsi="Times New Roman" w:cs="Times New Roman"/>
          <w:sz w:val="28"/>
          <w:szCs w:val="28"/>
        </w:rPr>
        <w:t>первичное становление специальных качеств, определяющих успехи в каратэ.</w:t>
      </w:r>
    </w:p>
    <w:p w:rsidR="00D56521" w:rsidRPr="00963B5F" w:rsidRDefault="00D56521" w:rsidP="00D5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B5F">
        <w:rPr>
          <w:rFonts w:ascii="Times New Roman" w:hAnsi="Times New Roman" w:cs="Times New Roman"/>
          <w:sz w:val="28"/>
          <w:szCs w:val="28"/>
        </w:rPr>
        <w:tab/>
        <w:t xml:space="preserve">После освоения полного объёма дополнительной образовательной программы воспитанник секции каратэ должен обладать следующими личностными качествами: </w:t>
      </w:r>
    </w:p>
    <w:p w:rsidR="00D56521" w:rsidRPr="00963B5F" w:rsidRDefault="00D56521" w:rsidP="00D5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B5F">
        <w:rPr>
          <w:rFonts w:ascii="Times New Roman" w:hAnsi="Times New Roman" w:cs="Times New Roman"/>
          <w:sz w:val="28"/>
          <w:szCs w:val="28"/>
        </w:rPr>
        <w:t xml:space="preserve">-  выносливостью, </w:t>
      </w:r>
    </w:p>
    <w:p w:rsidR="00D56521" w:rsidRPr="00963B5F" w:rsidRDefault="00D56521" w:rsidP="00D5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B5F">
        <w:rPr>
          <w:rFonts w:ascii="Times New Roman" w:hAnsi="Times New Roman" w:cs="Times New Roman"/>
          <w:sz w:val="28"/>
          <w:szCs w:val="28"/>
        </w:rPr>
        <w:t xml:space="preserve">- организованностью; </w:t>
      </w:r>
    </w:p>
    <w:p w:rsidR="00D56521" w:rsidRPr="004E14E7" w:rsidRDefault="00D56521" w:rsidP="00D5652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3B5F">
        <w:rPr>
          <w:rFonts w:ascii="Times New Roman" w:hAnsi="Times New Roman" w:cs="Times New Roman"/>
          <w:sz w:val="28"/>
          <w:szCs w:val="28"/>
        </w:rPr>
        <w:t>- владеть навыками техники каратэ в соответствии с возрастом;</w:t>
      </w:r>
    </w:p>
    <w:p w:rsidR="00D56521" w:rsidRDefault="00D56521" w:rsidP="00D5652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521" w:rsidRDefault="00D56521" w:rsidP="00D5652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3B5F">
        <w:rPr>
          <w:rFonts w:ascii="Times New Roman" w:hAnsi="Times New Roman" w:cs="Times New Roman"/>
          <w:b/>
          <w:sz w:val="28"/>
          <w:szCs w:val="28"/>
        </w:rPr>
        <w:t>Учебно-тематический план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D56521" w:rsidRPr="00463E32" w:rsidTr="003045CC">
        <w:tc>
          <w:tcPr>
            <w:tcW w:w="2392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направление физкультурно-спортивное развитие дошкольников</w:t>
            </w:r>
          </w:p>
        </w:tc>
        <w:tc>
          <w:tcPr>
            <w:tcW w:w="2393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количество занятий в неделю</w:t>
            </w:r>
          </w:p>
        </w:tc>
        <w:tc>
          <w:tcPr>
            <w:tcW w:w="2393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количество занятий в месяц</w:t>
            </w:r>
          </w:p>
        </w:tc>
        <w:tc>
          <w:tcPr>
            <w:tcW w:w="2393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количество занятий в год</w:t>
            </w:r>
          </w:p>
        </w:tc>
      </w:tr>
      <w:tr w:rsidR="00D56521" w:rsidRPr="00463E32" w:rsidTr="003045CC">
        <w:tc>
          <w:tcPr>
            <w:tcW w:w="2392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2393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6521" w:rsidRPr="00463E32" w:rsidTr="003045CC">
        <w:tc>
          <w:tcPr>
            <w:tcW w:w="2392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  <w:tc>
          <w:tcPr>
            <w:tcW w:w="2393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93" w:type="dxa"/>
          </w:tcPr>
          <w:p w:rsidR="00D56521" w:rsidRPr="00463E32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E32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D56521" w:rsidRPr="00963B5F" w:rsidRDefault="00D56521" w:rsidP="00D5652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521" w:rsidRDefault="00D56521" w:rsidP="00D56521">
      <w:pPr>
        <w:spacing w:after="20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E32">
        <w:rPr>
          <w:rFonts w:ascii="Times New Roman" w:hAnsi="Times New Roman" w:cs="Times New Roman"/>
          <w:b/>
          <w:sz w:val="28"/>
          <w:szCs w:val="28"/>
        </w:rPr>
        <w:t xml:space="preserve">Тематический план </w:t>
      </w:r>
      <w:r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Pr="00463E32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Физической подготовке</w:t>
      </w:r>
      <w:r w:rsidRPr="00463E3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(тема)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занятий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. мониторинг навыков и умений воспитанников Т-1 </w:t>
            </w:r>
            <w:proofErr w:type="spell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Дзюнби</w:t>
            </w:r>
            <w:proofErr w:type="spell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ундо</w:t>
            </w:r>
            <w:proofErr w:type="spell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2. правила техники безопасности </w:t>
            </w:r>
            <w:proofErr w:type="spell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Укеми</w:t>
            </w:r>
            <w:proofErr w:type="spell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 ваза Т-2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3. что такое каратэ</w:t>
            </w:r>
            <w:proofErr w:type="gram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Учи ваза Т-3 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4. развитие физических качеств</w:t>
            </w:r>
            <w:proofErr w:type="gram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 Ходзё </w:t>
            </w:r>
            <w:proofErr w:type="spell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ундо</w:t>
            </w:r>
            <w:proofErr w:type="spell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, техника рук и ног. Т-4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5. понятие о </w:t>
            </w:r>
            <w:proofErr w:type="spell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додзё</w:t>
            </w:r>
            <w:proofErr w:type="spell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 кун, основы этики </w:t>
            </w:r>
            <w:proofErr w:type="spell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Камае</w:t>
            </w:r>
            <w:proofErr w:type="spell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 ваза Т-5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6. история возникновения каратэ</w:t>
            </w:r>
            <w:proofErr w:type="gram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1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Гири ваза Т-6 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 основы правил соревнований, игры Т-7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 xml:space="preserve">8. названиями </w:t>
            </w:r>
            <w:proofErr w:type="spell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ударов</w:t>
            </w:r>
            <w:proofErr w:type="gramStart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,з</w:t>
            </w:r>
            <w:proofErr w:type="gram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ащит</w:t>
            </w:r>
            <w:proofErr w:type="spellEnd"/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, стоек каратэ и правильности произношения Т-8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9. Самоподготовка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56521" w:rsidRPr="00DE1C65" w:rsidTr="003045CC">
        <w:tc>
          <w:tcPr>
            <w:tcW w:w="4785" w:type="dxa"/>
          </w:tcPr>
          <w:p w:rsidR="00D56521" w:rsidRPr="00DE1C65" w:rsidRDefault="00D56521" w:rsidP="003045CC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4786" w:type="dxa"/>
          </w:tcPr>
          <w:p w:rsidR="00D56521" w:rsidRPr="00DE1C65" w:rsidRDefault="00D56521" w:rsidP="003045C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1C65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</w:tr>
    </w:tbl>
    <w:p w:rsidR="00D56521" w:rsidRDefault="00D56521" w:rsidP="00D565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6521" w:rsidRDefault="00D56521" w:rsidP="00D56521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D56521" w:rsidRDefault="00D56521" w:rsidP="00D565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A18"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</w:t>
      </w:r>
    </w:p>
    <w:p w:rsidR="00D56521" w:rsidRPr="00A37502" w:rsidRDefault="00D56521" w:rsidP="00D56521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37502">
        <w:rPr>
          <w:rFonts w:ascii="Times New Roman" w:hAnsi="Times New Roman" w:cs="Times New Roman"/>
          <w:sz w:val="28"/>
          <w:szCs w:val="28"/>
        </w:rPr>
        <w:t>Астахов С.А. Технология планирования тренировочных этапов скоростно-силовой направленности в системе годичной подготовки высококвалифицированных единоборцев</w:t>
      </w:r>
      <w:r w:rsidRPr="00A37502">
        <w:rPr>
          <w:rFonts w:ascii="Times New Roman" w:hAnsi="Times New Roman" w:cs="Times New Roman"/>
          <w:sz w:val="28"/>
        </w:rPr>
        <w:t>: автореферат диссертация</w:t>
      </w:r>
      <w:proofErr w:type="gramStart"/>
      <w:r w:rsidRPr="00A37502">
        <w:rPr>
          <w:rFonts w:ascii="Times New Roman" w:hAnsi="Times New Roman" w:cs="Times New Roman"/>
          <w:sz w:val="28"/>
        </w:rPr>
        <w:t>.</w:t>
      </w:r>
      <w:proofErr w:type="gramEnd"/>
      <w:r w:rsidRPr="00A37502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A37502">
        <w:rPr>
          <w:rFonts w:ascii="Times New Roman" w:hAnsi="Times New Roman" w:cs="Times New Roman"/>
          <w:sz w:val="28"/>
        </w:rPr>
        <w:t>н</w:t>
      </w:r>
      <w:proofErr w:type="gramEnd"/>
      <w:r w:rsidRPr="00A37502">
        <w:rPr>
          <w:rFonts w:ascii="Times New Roman" w:hAnsi="Times New Roman" w:cs="Times New Roman"/>
          <w:sz w:val="28"/>
        </w:rPr>
        <w:t xml:space="preserve">а соискание </w:t>
      </w:r>
      <w:proofErr w:type="spellStart"/>
      <w:r w:rsidRPr="00A37502">
        <w:rPr>
          <w:rFonts w:ascii="Times New Roman" w:hAnsi="Times New Roman" w:cs="Times New Roman"/>
          <w:sz w:val="28"/>
        </w:rPr>
        <w:t>науч</w:t>
      </w:r>
      <w:proofErr w:type="spellEnd"/>
      <w:r w:rsidRPr="00A37502">
        <w:rPr>
          <w:rFonts w:ascii="Times New Roman" w:hAnsi="Times New Roman" w:cs="Times New Roman"/>
          <w:sz w:val="28"/>
        </w:rPr>
        <w:t xml:space="preserve">. степени канд. </w:t>
      </w:r>
      <w:proofErr w:type="spellStart"/>
      <w:r w:rsidRPr="00A37502">
        <w:rPr>
          <w:rFonts w:ascii="Times New Roman" w:hAnsi="Times New Roman" w:cs="Times New Roman"/>
          <w:sz w:val="28"/>
        </w:rPr>
        <w:t>пед</w:t>
      </w:r>
      <w:proofErr w:type="spellEnd"/>
      <w:r w:rsidRPr="00A37502">
        <w:rPr>
          <w:rFonts w:ascii="Times New Roman" w:hAnsi="Times New Roman" w:cs="Times New Roman"/>
          <w:sz w:val="28"/>
        </w:rPr>
        <w:t>. наук: 13.00.04 «Теория и методика физического воспитания, спортивной тренировки, оздоровительной и адаптивной физической культуры»</w:t>
      </w:r>
      <w:r w:rsidRPr="00A37502">
        <w:rPr>
          <w:rFonts w:ascii="Times New Roman" w:hAnsi="Times New Roman" w:cs="Times New Roman"/>
          <w:sz w:val="28"/>
          <w:szCs w:val="28"/>
        </w:rPr>
        <w:t>, 2003. – 25 с.</w:t>
      </w:r>
    </w:p>
    <w:p w:rsidR="00D56521" w:rsidRPr="00A37502" w:rsidRDefault="00D56521" w:rsidP="00D56521">
      <w:pPr>
        <w:numPr>
          <w:ilvl w:val="0"/>
          <w:numId w:val="14"/>
        </w:numPr>
        <w:tabs>
          <w:tab w:val="left" w:pos="0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A3750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37502">
        <w:rPr>
          <w:rFonts w:ascii="Times New Roman" w:hAnsi="Times New Roman" w:cs="Times New Roman"/>
          <w:sz w:val="28"/>
        </w:rPr>
        <w:t>Танющкин</w:t>
      </w:r>
      <w:proofErr w:type="spellEnd"/>
      <w:r w:rsidRPr="00A37502">
        <w:rPr>
          <w:rFonts w:ascii="Times New Roman" w:hAnsi="Times New Roman" w:cs="Times New Roman"/>
          <w:sz w:val="28"/>
        </w:rPr>
        <w:t xml:space="preserve"> А.И., Игнатов В.И., Фомин В.П. Система подготовки в </w:t>
      </w:r>
      <w:proofErr w:type="spellStart"/>
      <w:r w:rsidRPr="00A37502">
        <w:rPr>
          <w:rFonts w:ascii="Times New Roman" w:hAnsi="Times New Roman" w:cs="Times New Roman"/>
          <w:sz w:val="28"/>
        </w:rPr>
        <w:t>кекусинкай</w:t>
      </w:r>
      <w:proofErr w:type="spellEnd"/>
      <w:r w:rsidRPr="00A37502">
        <w:rPr>
          <w:rFonts w:ascii="Times New Roman" w:hAnsi="Times New Roman" w:cs="Times New Roman"/>
          <w:sz w:val="28"/>
        </w:rPr>
        <w:t xml:space="preserve"> каратэ-до (серия учебно-методических пособий). Выпуск 1-15.</w:t>
      </w:r>
    </w:p>
    <w:p w:rsidR="00D56521" w:rsidRPr="00A37502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37502">
        <w:rPr>
          <w:rFonts w:ascii="Times New Roman" w:hAnsi="Times New Roman" w:cs="Times New Roman"/>
          <w:sz w:val="28"/>
        </w:rPr>
        <w:t xml:space="preserve">3. </w:t>
      </w:r>
      <w:proofErr w:type="spellStart"/>
      <w:r w:rsidRPr="00A37502">
        <w:rPr>
          <w:rFonts w:ascii="Times New Roman" w:hAnsi="Times New Roman" w:cs="Times New Roman"/>
          <w:sz w:val="28"/>
        </w:rPr>
        <w:t>Усков</w:t>
      </w:r>
      <w:proofErr w:type="spellEnd"/>
      <w:r w:rsidRPr="00A37502">
        <w:rPr>
          <w:rFonts w:ascii="Times New Roman" w:hAnsi="Times New Roman" w:cs="Times New Roman"/>
          <w:sz w:val="28"/>
        </w:rPr>
        <w:t xml:space="preserve"> С.В. Специфика воспитания специальных физических качеств на занятиях спортивными единоборствами (каратэ) 2008. – 110 </w:t>
      </w:r>
      <w:proofErr w:type="gramStart"/>
      <w:r w:rsidRPr="00A37502">
        <w:rPr>
          <w:rFonts w:ascii="Times New Roman" w:hAnsi="Times New Roman" w:cs="Times New Roman"/>
          <w:sz w:val="28"/>
        </w:rPr>
        <w:t>с</w:t>
      </w:r>
      <w:proofErr w:type="gramEnd"/>
      <w:r w:rsidRPr="00A37502">
        <w:rPr>
          <w:rFonts w:ascii="Times New Roman" w:hAnsi="Times New Roman" w:cs="Times New Roman"/>
          <w:sz w:val="28"/>
        </w:rPr>
        <w:t xml:space="preserve">. </w:t>
      </w:r>
    </w:p>
    <w:p w:rsidR="00D56521" w:rsidRPr="00A37502" w:rsidRDefault="00D56521" w:rsidP="00D565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 w:rsidRPr="00A37502">
        <w:rPr>
          <w:rFonts w:ascii="Times New Roman" w:hAnsi="Times New Roman" w:cs="Times New Roman"/>
          <w:sz w:val="28"/>
        </w:rPr>
        <w:t xml:space="preserve">4. </w:t>
      </w:r>
      <w:proofErr w:type="spellStart"/>
      <w:r w:rsidRPr="00A37502">
        <w:rPr>
          <w:rFonts w:ascii="Times New Roman" w:hAnsi="Times New Roman" w:cs="Times New Roman"/>
          <w:sz w:val="28"/>
        </w:rPr>
        <w:t>Усков</w:t>
      </w:r>
      <w:proofErr w:type="spellEnd"/>
      <w:r w:rsidRPr="00A37502">
        <w:rPr>
          <w:rFonts w:ascii="Times New Roman" w:hAnsi="Times New Roman" w:cs="Times New Roman"/>
          <w:sz w:val="28"/>
        </w:rPr>
        <w:t xml:space="preserve"> С.В. Специфика определения уровня подготовки в детских группах традиционного каратэ 2009. – Ч. 6. – S. 57 – 59.</w:t>
      </w:r>
    </w:p>
    <w:p w:rsidR="00D56521" w:rsidRPr="00A37502" w:rsidRDefault="00D56521" w:rsidP="00D565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7502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A37502">
        <w:rPr>
          <w:rFonts w:ascii="Times New Roman" w:hAnsi="Times New Roman" w:cs="Times New Roman"/>
          <w:sz w:val="28"/>
          <w:szCs w:val="28"/>
        </w:rPr>
        <w:t>Мисакян</w:t>
      </w:r>
      <w:proofErr w:type="spellEnd"/>
      <w:r w:rsidRPr="00A37502">
        <w:rPr>
          <w:rFonts w:ascii="Times New Roman" w:hAnsi="Times New Roman" w:cs="Times New Roman"/>
          <w:sz w:val="28"/>
          <w:szCs w:val="28"/>
        </w:rPr>
        <w:t xml:space="preserve"> М.А. Каратэ </w:t>
      </w:r>
      <w:proofErr w:type="spellStart"/>
      <w:r w:rsidRPr="00A37502">
        <w:rPr>
          <w:rFonts w:ascii="Times New Roman" w:hAnsi="Times New Roman" w:cs="Times New Roman"/>
          <w:sz w:val="28"/>
          <w:szCs w:val="28"/>
        </w:rPr>
        <w:t>киокушинкай</w:t>
      </w:r>
      <w:proofErr w:type="spellEnd"/>
      <w:r w:rsidRPr="00A37502">
        <w:rPr>
          <w:rFonts w:ascii="Times New Roman" w:hAnsi="Times New Roman" w:cs="Times New Roman"/>
          <w:sz w:val="28"/>
          <w:szCs w:val="28"/>
        </w:rPr>
        <w:t>: Москва 2002 ФАИ</w:t>
      </w:r>
      <w:proofErr w:type="gramStart"/>
      <w:r w:rsidRPr="00A37502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A37502">
        <w:rPr>
          <w:rFonts w:ascii="Times New Roman" w:hAnsi="Times New Roman" w:cs="Times New Roman"/>
          <w:sz w:val="28"/>
          <w:szCs w:val="28"/>
        </w:rPr>
        <w:t xml:space="preserve"> ПРЕСС (самоучитель).</w:t>
      </w:r>
    </w:p>
    <w:p w:rsidR="00D56521" w:rsidRPr="00CB0A18" w:rsidRDefault="00D56521" w:rsidP="00D5652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07E7" w:rsidRPr="001307E7" w:rsidRDefault="001307E7" w:rsidP="00D56521">
      <w:pPr>
        <w:spacing w:line="240" w:lineRule="auto"/>
        <w:ind w:left="708" w:hanging="1701"/>
        <w:rPr>
          <w:rFonts w:ascii="Times New Roman" w:hAnsi="Times New Roman" w:cs="Times New Roman"/>
          <w:sz w:val="28"/>
          <w:szCs w:val="28"/>
        </w:rPr>
      </w:pPr>
    </w:p>
    <w:p w:rsidR="001B098B" w:rsidRPr="001307E7" w:rsidRDefault="001B098B" w:rsidP="00032A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098B" w:rsidRPr="001307E7" w:rsidSect="00C8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singleLevel"/>
    <w:tmpl w:val="0000000D"/>
    <w:name w:val="WW8Num14"/>
    <w:lvl w:ilvl="0">
      <w:start w:val="1"/>
      <w:numFmt w:val="decimal"/>
      <w:suff w:val="nothing"/>
      <w:lvlText w:val="%1."/>
      <w:lvlJc w:val="left"/>
      <w:pPr>
        <w:tabs>
          <w:tab w:val="num" w:pos="426"/>
        </w:tabs>
        <w:ind w:left="426" w:firstLine="0"/>
      </w:pPr>
    </w:lvl>
  </w:abstractNum>
  <w:abstractNum w:abstractNumId="1">
    <w:nsid w:val="02CE3548"/>
    <w:multiLevelType w:val="hybridMultilevel"/>
    <w:tmpl w:val="B2D08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F7264F"/>
    <w:multiLevelType w:val="hybridMultilevel"/>
    <w:tmpl w:val="98268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544608"/>
    <w:multiLevelType w:val="hybridMultilevel"/>
    <w:tmpl w:val="D7161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51140D"/>
    <w:multiLevelType w:val="hybridMultilevel"/>
    <w:tmpl w:val="B4941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A775AFE"/>
    <w:multiLevelType w:val="hybridMultilevel"/>
    <w:tmpl w:val="10F25B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297DB4"/>
    <w:multiLevelType w:val="hybridMultilevel"/>
    <w:tmpl w:val="4810D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6D3167"/>
    <w:multiLevelType w:val="hybridMultilevel"/>
    <w:tmpl w:val="DC5E9B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2A041D"/>
    <w:multiLevelType w:val="hybridMultilevel"/>
    <w:tmpl w:val="DCCC3FA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50B5491"/>
    <w:multiLevelType w:val="hybridMultilevel"/>
    <w:tmpl w:val="EAB24A3C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0">
    <w:nsid w:val="5B4810C5"/>
    <w:multiLevelType w:val="hybridMultilevel"/>
    <w:tmpl w:val="FB1E3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4B46D4"/>
    <w:multiLevelType w:val="hybridMultilevel"/>
    <w:tmpl w:val="0F1E6E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5724CA"/>
    <w:multiLevelType w:val="hybridMultilevel"/>
    <w:tmpl w:val="29448E78"/>
    <w:lvl w:ilvl="0" w:tplc="041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3">
    <w:nsid w:val="77BC4B56"/>
    <w:multiLevelType w:val="hybridMultilevel"/>
    <w:tmpl w:val="DAA0E6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3"/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  <w:num w:numId="11">
    <w:abstractNumId w:val="6"/>
  </w:num>
  <w:num w:numId="12">
    <w:abstractNumId w:val="3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8936EF"/>
    <w:rsid w:val="00032A9A"/>
    <w:rsid w:val="000A2B69"/>
    <w:rsid w:val="001307E7"/>
    <w:rsid w:val="001B098B"/>
    <w:rsid w:val="001B1E6F"/>
    <w:rsid w:val="002957C4"/>
    <w:rsid w:val="002C5AB3"/>
    <w:rsid w:val="00303483"/>
    <w:rsid w:val="003253E6"/>
    <w:rsid w:val="003C6169"/>
    <w:rsid w:val="003F47EA"/>
    <w:rsid w:val="00425CA8"/>
    <w:rsid w:val="00443B87"/>
    <w:rsid w:val="006122B6"/>
    <w:rsid w:val="006E4920"/>
    <w:rsid w:val="006F79DE"/>
    <w:rsid w:val="00813920"/>
    <w:rsid w:val="00840260"/>
    <w:rsid w:val="008660A5"/>
    <w:rsid w:val="008936EF"/>
    <w:rsid w:val="009005C4"/>
    <w:rsid w:val="009344AF"/>
    <w:rsid w:val="0096768B"/>
    <w:rsid w:val="00A344C5"/>
    <w:rsid w:val="00AB74CD"/>
    <w:rsid w:val="00AC0D04"/>
    <w:rsid w:val="00B31444"/>
    <w:rsid w:val="00B32455"/>
    <w:rsid w:val="00C87EA4"/>
    <w:rsid w:val="00CB0A18"/>
    <w:rsid w:val="00CC43E6"/>
    <w:rsid w:val="00CE5C13"/>
    <w:rsid w:val="00D56521"/>
    <w:rsid w:val="00D709B3"/>
    <w:rsid w:val="00D76EC8"/>
    <w:rsid w:val="00DF7B4B"/>
    <w:rsid w:val="00E52E63"/>
    <w:rsid w:val="00E85552"/>
    <w:rsid w:val="00F22F39"/>
    <w:rsid w:val="00F305A4"/>
    <w:rsid w:val="00F766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2C"/>
    <w:pPr>
      <w:ind w:left="720"/>
      <w:contextualSpacing/>
    </w:pPr>
  </w:style>
  <w:style w:type="table" w:styleId="a4">
    <w:name w:val="Table Grid"/>
    <w:basedOn w:val="a1"/>
    <w:uiPriority w:val="39"/>
    <w:rsid w:val="00F76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32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455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rsid w:val="002957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2957C4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62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62C"/>
    <w:pPr>
      <w:ind w:left="720"/>
      <w:contextualSpacing/>
    </w:pPr>
  </w:style>
  <w:style w:type="table" w:styleId="a4">
    <w:name w:val="Table Grid"/>
    <w:basedOn w:val="a1"/>
    <w:uiPriority w:val="39"/>
    <w:rsid w:val="00F76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9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6DFE63-8B91-4541-B5F7-1D89D25E1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1672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294</cp:lastModifiedBy>
  <cp:revision>4</cp:revision>
  <cp:lastPrinted>2019-10-22T11:47:00Z</cp:lastPrinted>
  <dcterms:created xsi:type="dcterms:W3CDTF">2022-10-14T08:11:00Z</dcterms:created>
  <dcterms:modified xsi:type="dcterms:W3CDTF">2022-10-14T08:20:00Z</dcterms:modified>
</cp:coreProperties>
</file>